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B2" w:rsidRPr="000A1ED6" w:rsidRDefault="008E6DB2" w:rsidP="008E6DB2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/>
          <w:noProof/>
          <w:lang w:eastAsia="fr-BE"/>
        </w:rPr>
        <w:drawing>
          <wp:inline distT="0" distB="0" distL="0" distR="0">
            <wp:extent cx="1614170" cy="803275"/>
            <wp:effectExtent l="19050" t="0" r="5080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DB2" w:rsidRDefault="008E6DB2" w:rsidP="002E6CC2">
      <w:pPr>
        <w:spacing w:after="60"/>
        <w:jc w:val="center"/>
        <w:rPr>
          <w:b/>
          <w:sz w:val="32"/>
          <w:szCs w:val="32"/>
          <w:u w:val="single"/>
        </w:rPr>
      </w:pPr>
    </w:p>
    <w:p w:rsidR="002E6CC2" w:rsidRPr="002E6CC2" w:rsidRDefault="002E6CC2" w:rsidP="002E6CC2">
      <w:pPr>
        <w:spacing w:after="60"/>
        <w:jc w:val="center"/>
        <w:rPr>
          <w:b/>
          <w:sz w:val="32"/>
          <w:szCs w:val="32"/>
          <w:u w:val="single"/>
        </w:rPr>
      </w:pPr>
      <w:r w:rsidRPr="002E6CC2">
        <w:rPr>
          <w:b/>
          <w:sz w:val="32"/>
          <w:szCs w:val="32"/>
          <w:u w:val="single"/>
        </w:rPr>
        <w:t xml:space="preserve">Déclaration sur l'honneur relative au respect des conditions d'éligibilité en centre d'insertion socioprofessionnelle </w:t>
      </w:r>
    </w:p>
    <w:p w:rsidR="008250D1" w:rsidRPr="00356513" w:rsidRDefault="002E6CC2" w:rsidP="002E6CC2">
      <w:pPr>
        <w:spacing w:after="0" w:line="240" w:lineRule="auto"/>
        <w:jc w:val="center"/>
        <w:rPr>
          <w:rFonts w:asciiTheme="minorHAnsi" w:hAnsiTheme="minorHAnsi"/>
          <w:b/>
        </w:rPr>
      </w:pPr>
      <w:r w:rsidRPr="00AF72A7">
        <w:rPr>
          <w:b/>
          <w:sz w:val="16"/>
          <w:szCs w:val="16"/>
          <w:u w:val="single"/>
        </w:rPr>
        <w:t>(</w:t>
      </w:r>
      <w:r w:rsidRPr="00AF72A7">
        <w:rPr>
          <w:rFonts w:asciiTheme="minorHAnsi" w:eastAsiaTheme="minorEastAsia" w:hAnsiTheme="minorHAnsi"/>
          <w:b/>
          <w:noProof/>
          <w:color w:val="000000" w:themeColor="text1"/>
          <w:sz w:val="16"/>
          <w:szCs w:val="16"/>
          <w:u w:val="single"/>
        </w:rPr>
        <w:t>article 5, §1, alinéa 4 de l’AGW du 15 décembre 2016)</w:t>
      </w:r>
    </w:p>
    <w:p w:rsidR="008250D1" w:rsidRDefault="008250D1" w:rsidP="008250D1">
      <w:pPr>
        <w:spacing w:after="0" w:line="240" w:lineRule="auto"/>
      </w:pPr>
    </w:p>
    <w:p w:rsidR="008250D1" w:rsidRDefault="008250D1" w:rsidP="008250D1">
      <w:pPr>
        <w:spacing w:after="0" w:line="240" w:lineRule="auto"/>
      </w:pPr>
    </w:p>
    <w:p w:rsidR="008250D1" w:rsidRDefault="008250D1" w:rsidP="001E7113">
      <w:r>
        <w:t>Nom et prénom du stagiaire</w:t>
      </w:r>
      <w:r w:rsidR="005F387A">
        <w:t> :</w:t>
      </w:r>
      <w:r w:rsidR="001E7113">
        <w:t xml:space="preserve"> </w:t>
      </w:r>
    </w:p>
    <w:p w:rsidR="008250D1" w:rsidRDefault="008250D1" w:rsidP="008250D1">
      <w:r>
        <w:t>Date de naissance</w:t>
      </w:r>
      <w:r w:rsidR="005F387A">
        <w:t> :</w:t>
      </w:r>
      <w:r w:rsidR="0087374D">
        <w:t xml:space="preserve"> </w:t>
      </w:r>
    </w:p>
    <w:p w:rsidR="008250D1" w:rsidRDefault="008250D1" w:rsidP="008250D1">
      <w:r>
        <w:t>Adresse</w:t>
      </w:r>
      <w:r w:rsidR="005F387A">
        <w:t xml:space="preserve"> : </w:t>
      </w:r>
    </w:p>
    <w:p w:rsidR="008250D1" w:rsidRPr="00AF72A7" w:rsidRDefault="008250D1" w:rsidP="00903298">
      <w:pPr>
        <w:jc w:val="center"/>
        <w:rPr>
          <w:rFonts w:asciiTheme="minorHAnsi" w:hAnsiTheme="minorHAnsi"/>
          <w:b/>
          <w:color w:val="000000" w:themeColor="text1"/>
          <w:sz w:val="16"/>
          <w:szCs w:val="16"/>
          <w:u w:val="single"/>
        </w:rPr>
      </w:pPr>
    </w:p>
    <w:p w:rsidR="008250D1" w:rsidRPr="00AF72A7" w:rsidRDefault="008250D1" w:rsidP="00B2561A">
      <w:pPr>
        <w:rPr>
          <w:sz w:val="20"/>
          <w:szCs w:val="20"/>
        </w:rPr>
      </w:pPr>
      <w:r w:rsidRPr="00AF72A7">
        <w:rPr>
          <w:sz w:val="20"/>
          <w:szCs w:val="20"/>
        </w:rPr>
        <w:t>Je soussigné(e)</w:t>
      </w:r>
      <w:r w:rsidR="00C80507" w:rsidRPr="00AF72A7">
        <w:rPr>
          <w:sz w:val="20"/>
          <w:szCs w:val="20"/>
        </w:rPr>
        <w:t>,</w:t>
      </w:r>
      <w:r w:rsidRPr="00AF72A7">
        <w:rPr>
          <w:sz w:val="20"/>
          <w:szCs w:val="20"/>
        </w:rPr>
        <w:t xml:space="preserve"> (prénom</w:t>
      </w:r>
      <w:r w:rsidR="00C80507" w:rsidRPr="00AF72A7">
        <w:rPr>
          <w:sz w:val="20"/>
          <w:szCs w:val="20"/>
        </w:rPr>
        <w:t xml:space="preserve">, </w:t>
      </w:r>
      <w:r w:rsidRPr="00AF72A7">
        <w:rPr>
          <w:sz w:val="20"/>
          <w:szCs w:val="20"/>
        </w:rPr>
        <w:t xml:space="preserve">nom </w:t>
      </w:r>
      <w:r w:rsidR="00C80507" w:rsidRPr="00AF72A7">
        <w:rPr>
          <w:sz w:val="20"/>
          <w:szCs w:val="20"/>
        </w:rPr>
        <w:t>susmentionnés</w:t>
      </w:r>
      <w:r w:rsidRPr="00AF72A7">
        <w:rPr>
          <w:sz w:val="20"/>
          <w:szCs w:val="20"/>
        </w:rPr>
        <w:t>) atteste sur l'honneur me trouver dans une des situations suivantes</w:t>
      </w:r>
      <w:r w:rsidR="00B2561A" w:rsidRPr="00AF72A7">
        <w:rPr>
          <w:rStyle w:val="Appelnotedebasdep"/>
          <w:sz w:val="20"/>
          <w:szCs w:val="20"/>
        </w:rPr>
        <w:footnoteReference w:id="1"/>
      </w:r>
      <w:r w:rsidRPr="00AF72A7">
        <w:rPr>
          <w:sz w:val="20"/>
          <w:szCs w:val="20"/>
        </w:rPr>
        <w:t xml:space="preserve"> :</w:t>
      </w:r>
    </w:p>
    <w:p w:rsidR="00B2561A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490560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et disposer au maximum du certificat d'enseignement secondaire du deuxième degré</w:t>
      </w:r>
      <w:r w:rsidRPr="00AF72A7">
        <w:rPr>
          <w:rStyle w:val="Appelnotedebasdep"/>
          <w:sz w:val="20"/>
          <w:szCs w:val="20"/>
        </w:rPr>
        <w:footnoteReference w:id="2"/>
      </w:r>
      <w:r w:rsidRPr="00AF72A7">
        <w:rPr>
          <w:sz w:val="20"/>
          <w:szCs w:val="20"/>
        </w:rPr>
        <w:t xml:space="preserve"> ou d’un titre équivalent</w:t>
      </w:r>
      <w:r w:rsidR="001E7113" w:rsidRPr="00AF72A7">
        <w:rPr>
          <w:sz w:val="20"/>
          <w:szCs w:val="20"/>
        </w:rPr>
        <w:t> ;</w:t>
      </w:r>
    </w:p>
    <w:p w:rsidR="008250D1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4145474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250D1" w:rsidRPr="00AF72A7">
        <w:rPr>
          <w:sz w:val="20"/>
          <w:szCs w:val="20"/>
        </w:rPr>
        <w:t>être</w:t>
      </w:r>
      <w:proofErr w:type="gramEnd"/>
      <w:r w:rsidR="008250D1" w:rsidRPr="00AF72A7">
        <w:rPr>
          <w:sz w:val="20"/>
          <w:szCs w:val="20"/>
        </w:rPr>
        <w:t xml:space="preserve"> demandeur d'emploi inoccupé pendant au moins 18 mois au cours des 24 mois qui précèdent la date de l'entrée en formation, non</w:t>
      </w:r>
      <w:r w:rsidRPr="00AF72A7">
        <w:rPr>
          <w:sz w:val="20"/>
          <w:szCs w:val="20"/>
        </w:rPr>
        <w:t xml:space="preserve"> soumis à l'obligation scolaire</w:t>
      </w:r>
      <w:r w:rsidR="001E7113" w:rsidRPr="00AF72A7">
        <w:rPr>
          <w:sz w:val="20"/>
          <w:szCs w:val="20"/>
        </w:rPr>
        <w:t> ;</w:t>
      </w:r>
    </w:p>
    <w:p w:rsidR="00B2561A" w:rsidRPr="00AF72A7" w:rsidRDefault="00B2561A" w:rsidP="00B2561A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668132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</w:t>
      </w:r>
      <w:r w:rsidR="008250D1" w:rsidRPr="00AF72A7">
        <w:rPr>
          <w:sz w:val="20"/>
          <w:szCs w:val="20"/>
        </w:rPr>
        <w:t>considéré comme médicalement apte</w:t>
      </w:r>
      <w:r w:rsidRPr="00AF72A7">
        <w:rPr>
          <w:rStyle w:val="Appelnotedebasdep"/>
          <w:sz w:val="20"/>
          <w:szCs w:val="20"/>
        </w:rPr>
        <w:footnoteReference w:id="3"/>
      </w:r>
      <w:r w:rsidR="008250D1" w:rsidRPr="00AF72A7">
        <w:rPr>
          <w:sz w:val="20"/>
          <w:szCs w:val="20"/>
        </w:rPr>
        <w:t xml:space="preserve"> à suivre une formation auprès d'un CISP</w:t>
      </w:r>
      <w:r w:rsidR="0087374D" w:rsidRPr="00AF72A7">
        <w:rPr>
          <w:sz w:val="20"/>
          <w:szCs w:val="20"/>
        </w:rPr>
        <w:t>, non soumis à l'obligation scolaire,</w:t>
      </w:r>
      <w:r w:rsidR="008250D1" w:rsidRPr="00AF72A7">
        <w:rPr>
          <w:sz w:val="20"/>
          <w:szCs w:val="20"/>
        </w:rPr>
        <w:t xml:space="preserve"> et répondre à une des conditions suivantes</w:t>
      </w:r>
      <w:r w:rsidRPr="00AF72A7">
        <w:rPr>
          <w:rStyle w:val="Appelnotedebasdep"/>
          <w:sz w:val="20"/>
          <w:szCs w:val="20"/>
        </w:rPr>
        <w:footnoteReference w:id="4"/>
      </w:r>
      <w:r w:rsidR="008250D1" w:rsidRPr="00AF72A7">
        <w:rPr>
          <w:sz w:val="20"/>
          <w:szCs w:val="20"/>
        </w:rPr>
        <w:t xml:space="preserve"> :</w:t>
      </w:r>
    </w:p>
    <w:p w:rsidR="00814A9D" w:rsidRPr="00AF72A7" w:rsidRDefault="00B2561A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9037623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787741" w:rsidRPr="00AF72A7">
        <w:rPr>
          <w:sz w:val="20"/>
          <w:szCs w:val="20"/>
        </w:rPr>
        <w:t xml:space="preserve">Avoir été enregistrée auprès </w:t>
      </w:r>
      <w:r w:rsidR="008250D1" w:rsidRPr="00AF72A7">
        <w:rPr>
          <w:i/>
          <w:sz w:val="20"/>
          <w:szCs w:val="20"/>
        </w:rPr>
        <w:t xml:space="preserve">de l'Agence </w:t>
      </w:r>
      <w:r w:rsidR="0087374D" w:rsidRPr="00AF72A7">
        <w:rPr>
          <w:i/>
          <w:sz w:val="20"/>
          <w:szCs w:val="20"/>
        </w:rPr>
        <w:t>pour une Vie de Qualité</w:t>
      </w:r>
      <w:r w:rsidRPr="00AF72A7">
        <w:rPr>
          <w:rStyle w:val="Appelnotedebasdep"/>
          <w:i/>
          <w:sz w:val="20"/>
          <w:szCs w:val="20"/>
        </w:rPr>
        <w:footnoteReference w:id="5"/>
      </w:r>
      <w:r w:rsidR="00814A9D" w:rsidRPr="00AF72A7">
        <w:rPr>
          <w:i/>
          <w:sz w:val="20"/>
          <w:szCs w:val="20"/>
        </w:rPr>
        <w:t>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5538553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avoir</w:t>
      </w:r>
      <w:proofErr w:type="gramEnd"/>
      <w:r w:rsidR="0087374D" w:rsidRPr="00AF72A7">
        <w:rPr>
          <w:i/>
          <w:sz w:val="20"/>
          <w:szCs w:val="20"/>
        </w:rPr>
        <w:t xml:space="preserve"> été </w:t>
      </w:r>
      <w:r w:rsidR="008250D1" w:rsidRPr="00AF72A7">
        <w:rPr>
          <w:i/>
          <w:sz w:val="20"/>
          <w:szCs w:val="20"/>
        </w:rPr>
        <w:t xml:space="preserve">victime d'un accident du travail </w:t>
      </w:r>
      <w:r w:rsidR="00787741" w:rsidRPr="00AF72A7">
        <w:rPr>
          <w:i/>
          <w:sz w:val="20"/>
          <w:szCs w:val="20"/>
        </w:rPr>
        <w:t xml:space="preserve">et bénéficier d'une allocation d'incapacité de travail couvrant </w:t>
      </w:r>
      <w:r w:rsidR="008250D1" w:rsidRPr="00AF72A7">
        <w:rPr>
          <w:i/>
          <w:sz w:val="20"/>
          <w:szCs w:val="20"/>
        </w:rPr>
        <w:t>une incapacité d'au moins 30%</w:t>
      </w:r>
      <w:r w:rsidR="001E7113" w:rsidRPr="00AF72A7">
        <w:rPr>
          <w:i/>
          <w:sz w:val="20"/>
          <w:szCs w:val="20"/>
        </w:rPr>
        <w:t> ;</w:t>
      </w:r>
    </w:p>
    <w:p w:rsidR="008250D1" w:rsidRPr="00AF72A7" w:rsidRDefault="00814A9D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3930311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avoir</w:t>
      </w:r>
      <w:proofErr w:type="gramEnd"/>
      <w:r w:rsidR="008250D1" w:rsidRPr="00AF72A7">
        <w:rPr>
          <w:i/>
          <w:sz w:val="20"/>
          <w:szCs w:val="20"/>
        </w:rPr>
        <w:t xml:space="preserve"> été victime  d'une maladie professionnelle</w:t>
      </w:r>
      <w:r w:rsidR="00787741" w:rsidRPr="00AF72A7">
        <w:rPr>
          <w:i/>
          <w:sz w:val="20"/>
          <w:szCs w:val="20"/>
        </w:rPr>
        <w:t xml:space="preserve"> et bénéficier d'une allocation d'incapacité de travail couvrant </w:t>
      </w:r>
      <w:r w:rsidR="008250D1" w:rsidRPr="00AF72A7">
        <w:rPr>
          <w:i/>
          <w:sz w:val="20"/>
          <w:szCs w:val="20"/>
        </w:rPr>
        <w:t>une incapacité d'au moins 30 %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227598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être</w:t>
      </w:r>
      <w:proofErr w:type="gramEnd"/>
      <w:r w:rsidR="0087374D" w:rsidRPr="00AF72A7">
        <w:rPr>
          <w:i/>
          <w:sz w:val="20"/>
          <w:szCs w:val="20"/>
        </w:rPr>
        <w:t xml:space="preserve"> reconnu avec au moins 33% d’inaptitude à titre permanent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95141039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7374D" w:rsidRPr="00AF72A7">
        <w:rPr>
          <w:i/>
          <w:sz w:val="20"/>
          <w:szCs w:val="20"/>
        </w:rPr>
        <w:t>bénéficier</w:t>
      </w:r>
      <w:proofErr w:type="gramEnd"/>
      <w:r w:rsidR="0087374D" w:rsidRPr="00AF72A7">
        <w:rPr>
          <w:i/>
          <w:sz w:val="20"/>
          <w:szCs w:val="20"/>
        </w:rPr>
        <w:t xml:space="preserve"> d’indemnités d’incapacité de travail</w:t>
      </w:r>
      <w:r w:rsidR="001E7113"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7708564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bénéficier</w:t>
      </w:r>
      <w:proofErr w:type="gramEnd"/>
      <w:r w:rsidRPr="00AF72A7">
        <w:rPr>
          <w:i/>
          <w:sz w:val="20"/>
          <w:szCs w:val="20"/>
        </w:rPr>
        <w:t xml:space="preserve"> d’</w:t>
      </w:r>
      <w:r w:rsidR="008250D1" w:rsidRPr="00AF72A7">
        <w:rPr>
          <w:i/>
          <w:sz w:val="20"/>
          <w:szCs w:val="20"/>
        </w:rPr>
        <w:t>une allocation de remplacement de revenu ou d'intégration en vertu de la loi d</w:t>
      </w:r>
      <w:bookmarkStart w:id="0" w:name="_GoBack"/>
      <w:bookmarkEnd w:id="0"/>
      <w:r w:rsidR="008250D1" w:rsidRPr="00AF72A7">
        <w:rPr>
          <w:i/>
          <w:sz w:val="20"/>
          <w:szCs w:val="20"/>
        </w:rPr>
        <w:t>u 27 février 1987 relative aux allocations aux handicapés</w:t>
      </w:r>
      <w:r w:rsidR="001E7113" w:rsidRPr="00AF72A7">
        <w:rPr>
          <w:i/>
          <w:sz w:val="20"/>
          <w:szCs w:val="20"/>
        </w:rPr>
        <w:t> ;</w:t>
      </w:r>
    </w:p>
    <w:p w:rsidR="008A4969" w:rsidRPr="00AF72A7" w:rsidRDefault="008A4969" w:rsidP="00AF72A7">
      <w:pPr>
        <w:tabs>
          <w:tab w:val="left" w:pos="284"/>
        </w:tabs>
        <w:ind w:left="851" w:hanging="851"/>
        <w:rPr>
          <w:i/>
          <w:sz w:val="20"/>
          <w:szCs w:val="20"/>
        </w:rPr>
      </w:pPr>
      <w:r w:rsidRPr="00AF72A7">
        <w:rPr>
          <w:sz w:val="20"/>
          <w:szCs w:val="20"/>
        </w:rPr>
        <w:lastRenderedPageBreak/>
        <w:tab/>
      </w:r>
      <w:sdt>
        <w:sdtPr>
          <w:rPr>
            <w:sz w:val="20"/>
            <w:szCs w:val="20"/>
          </w:rPr>
          <w:id w:val="175647437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n’ayant pas exercé d’activité professionnelle ni bénéficié d’allocations de chômage ou d’insertion pendant les 3 années précédant l’entrée en formation ;</w:t>
      </w:r>
    </w:p>
    <w:p w:rsidR="00B121D9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6779198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B121D9" w:rsidRPr="00AF72A7">
        <w:rPr>
          <w:sz w:val="20"/>
          <w:szCs w:val="20"/>
        </w:rPr>
        <w:t>être</w:t>
      </w:r>
      <w:proofErr w:type="gramEnd"/>
      <w:r w:rsidR="00B121D9" w:rsidRPr="00AF72A7">
        <w:rPr>
          <w:sz w:val="20"/>
          <w:szCs w:val="20"/>
        </w:rPr>
        <w:t xml:space="preserve"> une personne condamnée et répondre à une des conditions suivantes</w:t>
      </w:r>
      <w:r w:rsidR="00B121D9" w:rsidRPr="00AF72A7">
        <w:rPr>
          <w:rStyle w:val="Appelnotedebasdep"/>
          <w:sz w:val="20"/>
          <w:szCs w:val="20"/>
        </w:rPr>
        <w:footnoteReference w:id="6"/>
      </w:r>
      <w:r w:rsidR="00B121D9" w:rsidRPr="00AF72A7">
        <w:rPr>
          <w:sz w:val="20"/>
          <w:szCs w:val="20"/>
        </w:rPr>
        <w:t> :</w:t>
      </w:r>
    </w:p>
    <w:p w:rsidR="00814A9D" w:rsidRPr="00AF72A7" w:rsidRDefault="00B121D9" w:rsidP="00377686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5344646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i/>
          <w:sz w:val="20"/>
          <w:szCs w:val="20"/>
        </w:rPr>
        <w:t>exécuter</w:t>
      </w:r>
      <w:proofErr w:type="gramEnd"/>
      <w:r w:rsidRPr="00AF72A7">
        <w:rPr>
          <w:i/>
          <w:sz w:val="20"/>
          <w:szCs w:val="20"/>
        </w:rPr>
        <w:t xml:space="preserve"> sa peine privative de liberté </w:t>
      </w:r>
      <w:r w:rsidR="00F2631C" w:rsidRPr="00AF72A7">
        <w:rPr>
          <w:i/>
          <w:sz w:val="20"/>
          <w:szCs w:val="20"/>
        </w:rPr>
        <w:t xml:space="preserve">selon </w:t>
      </w:r>
      <w:r w:rsidR="005B5607" w:rsidRPr="00AF72A7">
        <w:rPr>
          <w:i/>
          <w:sz w:val="20"/>
          <w:szCs w:val="20"/>
        </w:rPr>
        <w:t>un des modes suivants : d</w:t>
      </w:r>
      <w:r w:rsidRPr="00AF72A7">
        <w:rPr>
          <w:i/>
          <w:sz w:val="20"/>
          <w:szCs w:val="20"/>
        </w:rPr>
        <w:t xml:space="preserve">étention limitée, </w:t>
      </w:r>
      <w:r w:rsidR="005B5607" w:rsidRPr="00AF72A7">
        <w:rPr>
          <w:i/>
          <w:sz w:val="20"/>
          <w:szCs w:val="20"/>
        </w:rPr>
        <w:t xml:space="preserve">surveillance électronique ou libération </w:t>
      </w:r>
      <w:r w:rsidRPr="00AF72A7">
        <w:rPr>
          <w:i/>
          <w:sz w:val="20"/>
          <w:szCs w:val="20"/>
        </w:rPr>
        <w:t>conditionnelle</w:t>
      </w:r>
      <w:r w:rsidR="005B5607" w:rsidRPr="00AF72A7">
        <w:rPr>
          <w:i/>
          <w:sz w:val="20"/>
          <w:szCs w:val="20"/>
        </w:rPr>
        <w:t> ;</w:t>
      </w:r>
      <w:r w:rsidRPr="00AF72A7">
        <w:rPr>
          <w:i/>
          <w:sz w:val="20"/>
          <w:szCs w:val="20"/>
        </w:rPr>
        <w:t xml:space="preserve"> </w:t>
      </w:r>
    </w:p>
    <w:p w:rsidR="00704651" w:rsidRPr="00AF72A7" w:rsidRDefault="00704651" w:rsidP="00704651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9479350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5B5607" w:rsidRPr="00AF72A7">
        <w:rPr>
          <w:i/>
          <w:sz w:val="20"/>
          <w:szCs w:val="20"/>
        </w:rPr>
        <w:t>être</w:t>
      </w:r>
      <w:proofErr w:type="gramEnd"/>
      <w:r w:rsidR="005B5607" w:rsidRPr="00AF72A7">
        <w:rPr>
          <w:i/>
          <w:sz w:val="20"/>
          <w:szCs w:val="20"/>
        </w:rPr>
        <w:t xml:space="preserve"> incarcéré dans un établissement pénitentiaire et susceptible, dans les 3 ans, d'être libéré ou d'être placé en détention limitée</w:t>
      </w:r>
      <w:r w:rsidR="00377686" w:rsidRPr="00AF72A7">
        <w:rPr>
          <w:i/>
          <w:sz w:val="20"/>
          <w:szCs w:val="20"/>
        </w:rPr>
        <w:t>, sous surveillance électronique</w:t>
      </w:r>
      <w:r w:rsidR="005B5607" w:rsidRPr="00AF72A7">
        <w:rPr>
          <w:i/>
          <w:sz w:val="20"/>
          <w:szCs w:val="20"/>
        </w:rPr>
        <w:t xml:space="preserve"> ou de bénéficier d'une libération conditionnelle</w:t>
      </w:r>
      <w:r w:rsidRPr="00AF72A7">
        <w:rPr>
          <w:i/>
          <w:sz w:val="20"/>
          <w:szCs w:val="20"/>
        </w:rPr>
        <w:t> ;</w:t>
      </w:r>
    </w:p>
    <w:p w:rsidR="00704651" w:rsidRPr="00AF72A7" w:rsidRDefault="00704651" w:rsidP="00704651">
      <w:pPr>
        <w:tabs>
          <w:tab w:val="left" w:pos="1701"/>
        </w:tabs>
        <w:ind w:left="2127" w:hanging="2127"/>
        <w:rPr>
          <w:i/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0462508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377686" w:rsidRPr="00AF72A7">
        <w:rPr>
          <w:i/>
          <w:sz w:val="20"/>
          <w:szCs w:val="20"/>
        </w:rPr>
        <w:t>être interné dans un établissement visé à l’article 3, 4°</w:t>
      </w:r>
      <w:r w:rsidR="000958B1" w:rsidRPr="00AF72A7">
        <w:rPr>
          <w:i/>
          <w:sz w:val="20"/>
          <w:szCs w:val="20"/>
        </w:rPr>
        <w:t>, de la loi du 5 mai 2014 relative à l’internement des personnes et bénéficier d’une permission de sortie ou d’un congé conformément aux articles 20 et 21 de la loi du 5 mai 2014 précitée</w:t>
      </w:r>
      <w:r w:rsidRPr="00AF72A7">
        <w:rPr>
          <w:i/>
          <w:sz w:val="20"/>
          <w:szCs w:val="20"/>
        </w:rPr>
        <w:t> ;</w:t>
      </w:r>
    </w:p>
    <w:p w:rsidR="00814A9D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3554755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r w:rsidR="008250D1" w:rsidRPr="00AF72A7">
        <w:rPr>
          <w:sz w:val="20"/>
          <w:szCs w:val="20"/>
        </w:rPr>
        <w:t xml:space="preserve">être de nationalité étrangère séjournant légalement sur le territoire belge, conformément à la loi du 15 décembre 1980 sur l'accès au territoire, le séjour, l'établissement et l'éloignement des étrangers, </w:t>
      </w:r>
      <w:r w:rsidR="000958B1" w:rsidRPr="00AF72A7">
        <w:rPr>
          <w:sz w:val="20"/>
          <w:szCs w:val="20"/>
        </w:rPr>
        <w:t xml:space="preserve">non soumis à l’obligation scolaire, </w:t>
      </w:r>
      <w:r w:rsidR="008250D1" w:rsidRPr="00AF72A7">
        <w:rPr>
          <w:sz w:val="20"/>
          <w:szCs w:val="20"/>
        </w:rPr>
        <w:t>et dispose</w:t>
      </w:r>
      <w:r w:rsidR="001E7113" w:rsidRPr="00AF72A7">
        <w:rPr>
          <w:sz w:val="20"/>
          <w:szCs w:val="20"/>
        </w:rPr>
        <w:t>r</w:t>
      </w:r>
      <w:r w:rsidR="008250D1" w:rsidRPr="00AF72A7">
        <w:rPr>
          <w:sz w:val="20"/>
          <w:szCs w:val="20"/>
        </w:rPr>
        <w:t xml:space="preserve"> au maximum du  certificat de l'enseignement secondaire du deuxième degré ou d'un titre équivalent</w:t>
      </w:r>
      <w:r w:rsidR="008A4969" w:rsidRPr="00AF72A7">
        <w:rPr>
          <w:sz w:val="20"/>
          <w:szCs w:val="20"/>
        </w:rPr>
        <w:t>;</w:t>
      </w:r>
    </w:p>
    <w:p w:rsidR="00814A9D" w:rsidRPr="00AF72A7" w:rsidRDefault="00814A9D" w:rsidP="00814A9D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065022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="008250D1" w:rsidRPr="00AF72A7">
        <w:rPr>
          <w:sz w:val="20"/>
          <w:szCs w:val="20"/>
        </w:rPr>
        <w:t>bénéficier</w:t>
      </w:r>
      <w:proofErr w:type="gramEnd"/>
      <w:r w:rsidR="008250D1" w:rsidRPr="00AF72A7">
        <w:rPr>
          <w:sz w:val="20"/>
          <w:szCs w:val="20"/>
        </w:rPr>
        <w:t xml:space="preserve"> de l'article 60, §7 de la loi organique du 8 juillet 1976 des c</w:t>
      </w:r>
      <w:r w:rsidRPr="00AF72A7">
        <w:rPr>
          <w:sz w:val="20"/>
          <w:szCs w:val="20"/>
        </w:rPr>
        <w:t>entres publics d'action sociale</w:t>
      </w:r>
      <w:r w:rsidR="008A4969" w:rsidRPr="00AF72A7">
        <w:rPr>
          <w:sz w:val="20"/>
          <w:szCs w:val="20"/>
        </w:rPr>
        <w:t>;</w:t>
      </w:r>
    </w:p>
    <w:p w:rsidR="008A4969" w:rsidRPr="00AF72A7" w:rsidRDefault="008A4969" w:rsidP="008A4969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8273961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  <w:t>être demandeur d'emploi inoccupé bénéficiaire du revenu d’intégration tel que visé par l’article 10 de la loi du 26 mai 2002 concernant le droit à l’intégration sociale ou à une aide financière telle que visée par l’article 60, §3, de la loi organique du 8 juillet 1976 des centres publics d’action sociale, pour autant que cette aide financière soit équivalente au revenu d’intégration;</w:t>
      </w:r>
    </w:p>
    <w:p w:rsidR="00FB4130" w:rsidRPr="00AF72A7" w:rsidRDefault="00FB4130" w:rsidP="00FB4130">
      <w:pPr>
        <w:tabs>
          <w:tab w:val="left" w:pos="284"/>
        </w:tabs>
        <w:ind w:left="851" w:hanging="851"/>
        <w:rPr>
          <w:sz w:val="20"/>
          <w:szCs w:val="20"/>
        </w:rPr>
      </w:pPr>
      <w:r w:rsidRPr="00AF72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60910"/>
        </w:sdtPr>
        <w:sdtContent>
          <w:r w:rsidRPr="00AF72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F72A7">
        <w:rPr>
          <w:sz w:val="20"/>
          <w:szCs w:val="20"/>
        </w:rPr>
        <w:tab/>
      </w:r>
      <w:proofErr w:type="gramStart"/>
      <w:r w:rsidRPr="00AF72A7">
        <w:rPr>
          <w:sz w:val="20"/>
          <w:szCs w:val="20"/>
        </w:rPr>
        <w:t>être</w:t>
      </w:r>
      <w:proofErr w:type="gramEnd"/>
      <w:r w:rsidRPr="00AF72A7">
        <w:rPr>
          <w:sz w:val="20"/>
          <w:szCs w:val="20"/>
        </w:rPr>
        <w:t xml:space="preserve"> demandeur d'emploi inoccupé, non soumis à l'obligation scolaire, et disposer au maximum du certificat d'enseignement secondaire supérieur ou d’un titre équivalent (stagiaire sous dérogation)</w:t>
      </w:r>
      <w:r w:rsidR="008A4969" w:rsidRPr="00AF72A7">
        <w:rPr>
          <w:sz w:val="20"/>
          <w:szCs w:val="20"/>
        </w:rPr>
        <w:t>.</w:t>
      </w:r>
    </w:p>
    <w:p w:rsidR="00FB4130" w:rsidRPr="00AF72A7" w:rsidRDefault="00FB4130" w:rsidP="00814A9D">
      <w:pPr>
        <w:tabs>
          <w:tab w:val="left" w:pos="284"/>
        </w:tabs>
        <w:ind w:left="851" w:hanging="851"/>
        <w:rPr>
          <w:sz w:val="20"/>
          <w:szCs w:val="20"/>
        </w:rPr>
      </w:pPr>
    </w:p>
    <w:p w:rsidR="00814A9D" w:rsidRPr="00AF72A7" w:rsidRDefault="00814A9D" w:rsidP="008250D1">
      <w:pPr>
        <w:rPr>
          <w:sz w:val="20"/>
          <w:szCs w:val="20"/>
        </w:rPr>
      </w:pPr>
      <w:r w:rsidRPr="00AF72A7">
        <w:rPr>
          <w:sz w:val="20"/>
          <w:szCs w:val="20"/>
        </w:rPr>
        <w:t>E</w:t>
      </w:r>
      <w:r w:rsidR="008250D1" w:rsidRPr="00AF72A7">
        <w:rPr>
          <w:sz w:val="20"/>
          <w:szCs w:val="20"/>
        </w:rPr>
        <w:t>n cas de fausse déclaration volontaire du stagiaire dans l'objectif de suivre une formation organisée par le centre d'insertion soci</w:t>
      </w:r>
      <w:r w:rsidRPr="00AF72A7">
        <w:rPr>
          <w:sz w:val="20"/>
          <w:szCs w:val="20"/>
        </w:rPr>
        <w:t>o</w:t>
      </w:r>
      <w:r w:rsidR="008250D1" w:rsidRPr="00AF72A7">
        <w:rPr>
          <w:sz w:val="20"/>
          <w:szCs w:val="20"/>
        </w:rPr>
        <w:t>professionnelle, le centre met fin immédiatement à la formation du stagiaire.</w:t>
      </w:r>
    </w:p>
    <w:p w:rsidR="00814A9D" w:rsidRPr="00AF72A7" w:rsidRDefault="008250D1" w:rsidP="006E491F">
      <w:pPr>
        <w:tabs>
          <w:tab w:val="left" w:leader="underscore" w:pos="567"/>
          <w:tab w:val="right" w:leader="underscore" w:pos="4820"/>
          <w:tab w:val="left" w:pos="4962"/>
          <w:tab w:val="right" w:leader="underscore" w:pos="9072"/>
        </w:tabs>
        <w:rPr>
          <w:rFonts w:asciiTheme="minorHAnsi" w:hAnsiTheme="minorHAnsi" w:cs="Arial"/>
          <w:sz w:val="20"/>
          <w:szCs w:val="20"/>
        </w:rPr>
      </w:pPr>
      <w:r w:rsidRPr="00AF72A7">
        <w:rPr>
          <w:rFonts w:asciiTheme="minorHAnsi" w:hAnsiTheme="minorHAnsi" w:cs="Arial"/>
          <w:sz w:val="20"/>
          <w:szCs w:val="20"/>
        </w:rPr>
        <w:t>Fait à</w:t>
      </w:r>
      <w:r w:rsidR="00C80507" w:rsidRPr="00AF72A7">
        <w:rPr>
          <w:rFonts w:asciiTheme="minorHAnsi" w:hAnsiTheme="minorHAnsi" w:cs="Arial"/>
          <w:sz w:val="20"/>
          <w:szCs w:val="20"/>
        </w:rPr>
        <w:t xml:space="preserve"> </w:t>
      </w:r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6E491F" w:rsidRPr="00AF72A7">
        <w:rPr>
          <w:rFonts w:asciiTheme="minorHAnsi" w:hAnsiTheme="minorHAnsi" w:cs="Arial"/>
          <w:sz w:val="20"/>
          <w:szCs w:val="20"/>
        </w:rPr>
        <w:t>(lieu de la ville à préciser),</w:t>
      </w:r>
      <w:proofErr w:type="gramStart"/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814A9D" w:rsidRPr="00AF72A7">
        <w:rPr>
          <w:rFonts w:asciiTheme="minorHAnsi" w:hAnsiTheme="minorHAnsi" w:cs="Arial"/>
          <w:sz w:val="20"/>
          <w:szCs w:val="20"/>
        </w:rPr>
        <w:t>le</w:t>
      </w:r>
      <w:r w:rsidR="00C80507" w:rsidRPr="00AF72A7">
        <w:rPr>
          <w:rFonts w:asciiTheme="minorHAnsi" w:hAnsiTheme="minorHAnsi" w:cs="Arial"/>
          <w:sz w:val="20"/>
          <w:szCs w:val="20"/>
        </w:rPr>
        <w:t xml:space="preserve"> </w:t>
      </w:r>
      <w:proofErr w:type="gramEnd"/>
      <w:r w:rsidR="00C80507" w:rsidRPr="00AF72A7">
        <w:rPr>
          <w:rFonts w:asciiTheme="minorHAnsi" w:hAnsiTheme="minorHAnsi" w:cs="Arial"/>
          <w:sz w:val="20"/>
          <w:szCs w:val="20"/>
        </w:rPr>
        <w:tab/>
      </w:r>
      <w:r w:rsidR="006E491F" w:rsidRPr="00AF72A7">
        <w:rPr>
          <w:rFonts w:asciiTheme="minorHAnsi" w:hAnsiTheme="minorHAnsi" w:cs="Arial"/>
          <w:sz w:val="20"/>
          <w:szCs w:val="20"/>
        </w:rPr>
        <w:t>(date du jour à préciser)</w:t>
      </w:r>
    </w:p>
    <w:p w:rsidR="00356513" w:rsidRDefault="00356513" w:rsidP="008250D1"/>
    <w:p w:rsidR="008250D1" w:rsidRPr="00356513" w:rsidRDefault="008250D1" w:rsidP="008250D1">
      <w:pPr>
        <w:rPr>
          <w:b/>
        </w:rPr>
      </w:pPr>
      <w:r w:rsidRPr="00356513">
        <w:rPr>
          <w:b/>
        </w:rPr>
        <w:t>Signature du stagiaire</w:t>
      </w:r>
    </w:p>
    <w:sectPr w:rsidR="008250D1" w:rsidRPr="00356513" w:rsidSect="008E6DB2">
      <w:headerReference w:type="default" r:id="rId8"/>
      <w:pgSz w:w="11906" w:h="16838"/>
      <w:pgMar w:top="851" w:right="1417" w:bottom="709" w:left="1417" w:header="0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53" w:rsidRDefault="00176553" w:rsidP="00B2561A">
      <w:pPr>
        <w:spacing w:after="0" w:line="240" w:lineRule="auto"/>
      </w:pPr>
      <w:r>
        <w:separator/>
      </w:r>
    </w:p>
  </w:endnote>
  <w:endnote w:type="continuationSeparator" w:id="0">
    <w:p w:rsidR="00176553" w:rsidRDefault="00176553" w:rsidP="00B2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53" w:rsidRDefault="00176553" w:rsidP="00B2561A">
      <w:pPr>
        <w:spacing w:after="0" w:line="240" w:lineRule="auto"/>
      </w:pPr>
      <w:r>
        <w:separator/>
      </w:r>
    </w:p>
  </w:footnote>
  <w:footnote w:type="continuationSeparator" w:id="0">
    <w:p w:rsidR="00176553" w:rsidRDefault="00176553" w:rsidP="00B2561A">
      <w:pPr>
        <w:spacing w:after="0" w:line="240" w:lineRule="auto"/>
      </w:pPr>
      <w:r>
        <w:continuationSeparator/>
      </w:r>
    </w:p>
  </w:footnote>
  <w:footnote w:id="1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</w:t>
      </w:r>
      <w:r w:rsidR="00FB4130" w:rsidRPr="00AF72A7">
        <w:rPr>
          <w:sz w:val="18"/>
          <w:szCs w:val="18"/>
        </w:rPr>
        <w:t>Cochez</w:t>
      </w:r>
      <w:r w:rsidRPr="00AF72A7">
        <w:rPr>
          <w:sz w:val="18"/>
          <w:szCs w:val="18"/>
        </w:rPr>
        <w:t xml:space="preserve"> la situation adéquate</w:t>
      </w:r>
      <w:r w:rsidR="00B121D9" w:rsidRPr="00AF72A7">
        <w:rPr>
          <w:sz w:val="18"/>
          <w:szCs w:val="18"/>
        </w:rPr>
        <w:t>.</w:t>
      </w:r>
    </w:p>
  </w:footnote>
  <w:footnote w:id="2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</w:t>
      </w:r>
      <w:r w:rsidR="001E7113" w:rsidRPr="00AF72A7">
        <w:rPr>
          <w:sz w:val="18"/>
          <w:szCs w:val="18"/>
        </w:rPr>
        <w:t xml:space="preserve">Le </w:t>
      </w:r>
      <w:r w:rsidRPr="00AF72A7">
        <w:rPr>
          <w:sz w:val="18"/>
          <w:szCs w:val="18"/>
        </w:rPr>
        <w:t>CESDD est délivré à l'issue de la quatrième année d'enseignement secondaire réussie</w:t>
      </w:r>
      <w:r w:rsidR="00B121D9" w:rsidRPr="00AF72A7">
        <w:rPr>
          <w:sz w:val="18"/>
          <w:szCs w:val="18"/>
        </w:rPr>
        <w:t>.</w:t>
      </w:r>
    </w:p>
  </w:footnote>
  <w:footnote w:id="3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Disposer de l'aptitude physique et des capacités nécessaires à l'exercice des activités prévues dans le cadre de la formation</w:t>
      </w:r>
      <w:r w:rsidR="00B121D9" w:rsidRPr="00AF72A7">
        <w:rPr>
          <w:sz w:val="18"/>
          <w:szCs w:val="18"/>
        </w:rPr>
        <w:t>.</w:t>
      </w:r>
    </w:p>
  </w:footnote>
  <w:footnote w:id="4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Si vous avez coché cette </w:t>
      </w:r>
      <w:r w:rsidR="00FB4130" w:rsidRPr="00AF72A7">
        <w:rPr>
          <w:sz w:val="18"/>
          <w:szCs w:val="18"/>
        </w:rPr>
        <w:t xml:space="preserve">situation, cochez </w:t>
      </w:r>
      <w:r w:rsidRPr="00AF72A7">
        <w:rPr>
          <w:sz w:val="18"/>
          <w:szCs w:val="18"/>
        </w:rPr>
        <w:t>également une des 6 situations en italique vous correspondant</w:t>
      </w:r>
      <w:r w:rsidR="00B121D9" w:rsidRPr="00AF72A7">
        <w:rPr>
          <w:sz w:val="18"/>
          <w:szCs w:val="18"/>
        </w:rPr>
        <w:t>.</w:t>
      </w:r>
    </w:p>
  </w:footnote>
  <w:footnote w:id="5">
    <w:p w:rsidR="00B2561A" w:rsidRPr="00AF72A7" w:rsidRDefault="00B2561A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Ou </w:t>
      </w:r>
      <w:r w:rsidR="0087374D" w:rsidRPr="00AF72A7">
        <w:rPr>
          <w:sz w:val="18"/>
          <w:szCs w:val="18"/>
        </w:rPr>
        <w:t>du « </w:t>
      </w:r>
      <w:proofErr w:type="spellStart"/>
      <w:r w:rsidR="0087374D" w:rsidRPr="00AF72A7">
        <w:rPr>
          <w:sz w:val="18"/>
          <w:szCs w:val="18"/>
        </w:rPr>
        <w:t>Dienstselle</w:t>
      </w:r>
      <w:proofErr w:type="spellEnd"/>
      <w:r w:rsidR="0087374D" w:rsidRPr="00AF72A7">
        <w:rPr>
          <w:sz w:val="18"/>
          <w:szCs w:val="18"/>
        </w:rPr>
        <w:t xml:space="preserve"> der </w:t>
      </w:r>
      <w:proofErr w:type="spellStart"/>
      <w:r w:rsidR="0087374D" w:rsidRPr="00AF72A7">
        <w:rPr>
          <w:sz w:val="18"/>
          <w:szCs w:val="18"/>
        </w:rPr>
        <w:t>Deutschsprachigen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Gemeinschaft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für</w:t>
      </w:r>
      <w:proofErr w:type="spellEnd"/>
      <w:r w:rsidR="0087374D" w:rsidRPr="00AF72A7">
        <w:rPr>
          <w:sz w:val="18"/>
          <w:szCs w:val="18"/>
        </w:rPr>
        <w:t xml:space="preserve"> </w:t>
      </w:r>
      <w:proofErr w:type="spellStart"/>
      <w:r w:rsidR="0087374D" w:rsidRPr="00AF72A7">
        <w:rPr>
          <w:sz w:val="18"/>
          <w:szCs w:val="18"/>
        </w:rPr>
        <w:t>Personen</w:t>
      </w:r>
      <w:proofErr w:type="spellEnd"/>
      <w:r w:rsidR="0087374D" w:rsidRPr="00AF72A7">
        <w:rPr>
          <w:sz w:val="18"/>
          <w:szCs w:val="18"/>
        </w:rPr>
        <w:t xml:space="preserve"> mit </w:t>
      </w:r>
      <w:proofErr w:type="spellStart"/>
      <w:r w:rsidR="0087374D" w:rsidRPr="00AF72A7">
        <w:rPr>
          <w:sz w:val="18"/>
          <w:szCs w:val="18"/>
        </w:rPr>
        <w:t>Behinderung</w:t>
      </w:r>
      <w:proofErr w:type="spellEnd"/>
      <w:r w:rsidR="0087374D" w:rsidRPr="00AF72A7">
        <w:rPr>
          <w:sz w:val="18"/>
          <w:szCs w:val="18"/>
        </w:rPr>
        <w:t> » ou</w:t>
      </w:r>
      <w:r w:rsidRPr="00AF72A7">
        <w:rPr>
          <w:sz w:val="18"/>
          <w:szCs w:val="18"/>
        </w:rPr>
        <w:t xml:space="preserve"> </w:t>
      </w:r>
      <w:r w:rsidR="0087374D" w:rsidRPr="00AF72A7">
        <w:rPr>
          <w:sz w:val="18"/>
          <w:szCs w:val="18"/>
        </w:rPr>
        <w:t>du</w:t>
      </w:r>
      <w:r w:rsidRPr="00AF72A7">
        <w:rPr>
          <w:sz w:val="18"/>
          <w:szCs w:val="18"/>
        </w:rPr>
        <w:t xml:space="preserve"> </w:t>
      </w:r>
      <w:r w:rsidR="001E7113" w:rsidRPr="00AF72A7">
        <w:rPr>
          <w:sz w:val="18"/>
          <w:szCs w:val="18"/>
        </w:rPr>
        <w:t>« </w:t>
      </w:r>
      <w:r w:rsidRPr="00AF72A7">
        <w:rPr>
          <w:sz w:val="18"/>
          <w:szCs w:val="18"/>
        </w:rPr>
        <w:t xml:space="preserve">Fonds bruxellois pour les personnes handicapées » ou du « Vlaams </w:t>
      </w:r>
      <w:proofErr w:type="spellStart"/>
      <w:r w:rsidRPr="00AF72A7">
        <w:rPr>
          <w:sz w:val="18"/>
          <w:szCs w:val="18"/>
        </w:rPr>
        <w:t>fund</w:t>
      </w:r>
      <w:proofErr w:type="spellEnd"/>
      <w:r w:rsidRPr="00AF72A7">
        <w:rPr>
          <w:sz w:val="18"/>
          <w:szCs w:val="18"/>
        </w:rPr>
        <w:t xml:space="preserve"> </w:t>
      </w:r>
      <w:proofErr w:type="spellStart"/>
      <w:r w:rsidRPr="00AF72A7">
        <w:rPr>
          <w:sz w:val="18"/>
          <w:szCs w:val="18"/>
        </w:rPr>
        <w:t>voor</w:t>
      </w:r>
      <w:proofErr w:type="spellEnd"/>
      <w:r w:rsidRPr="00AF72A7">
        <w:rPr>
          <w:sz w:val="18"/>
          <w:szCs w:val="18"/>
        </w:rPr>
        <w:t xml:space="preserve"> sociale </w:t>
      </w:r>
      <w:proofErr w:type="spellStart"/>
      <w:r w:rsidRPr="00AF72A7">
        <w:rPr>
          <w:sz w:val="18"/>
          <w:szCs w:val="18"/>
        </w:rPr>
        <w:t>integratie</w:t>
      </w:r>
      <w:proofErr w:type="spellEnd"/>
      <w:r w:rsidRPr="00AF72A7">
        <w:rPr>
          <w:sz w:val="18"/>
          <w:szCs w:val="18"/>
        </w:rPr>
        <w:t xml:space="preserve"> van </w:t>
      </w:r>
      <w:proofErr w:type="spellStart"/>
      <w:r w:rsidRPr="00AF72A7">
        <w:rPr>
          <w:sz w:val="18"/>
          <w:szCs w:val="18"/>
        </w:rPr>
        <w:t>personen</w:t>
      </w:r>
      <w:proofErr w:type="spellEnd"/>
      <w:r w:rsidRPr="00AF72A7">
        <w:rPr>
          <w:sz w:val="18"/>
          <w:szCs w:val="18"/>
        </w:rPr>
        <w:t xml:space="preserve"> met </w:t>
      </w:r>
      <w:proofErr w:type="spellStart"/>
      <w:r w:rsidRPr="00AF72A7">
        <w:rPr>
          <w:sz w:val="18"/>
          <w:szCs w:val="18"/>
        </w:rPr>
        <w:t>een</w:t>
      </w:r>
      <w:proofErr w:type="spellEnd"/>
      <w:r w:rsidRPr="00AF72A7">
        <w:rPr>
          <w:sz w:val="18"/>
          <w:szCs w:val="18"/>
        </w:rPr>
        <w:t xml:space="preserve"> handicap » pour les stagiaires issus d'une autre Région.</w:t>
      </w:r>
    </w:p>
  </w:footnote>
  <w:footnote w:id="6">
    <w:p w:rsidR="00B121D9" w:rsidRPr="00AF72A7" w:rsidRDefault="00B121D9">
      <w:pPr>
        <w:pStyle w:val="Notedebasdepage"/>
        <w:rPr>
          <w:sz w:val="18"/>
          <w:szCs w:val="18"/>
        </w:rPr>
      </w:pPr>
      <w:r w:rsidRPr="00AF72A7">
        <w:rPr>
          <w:rStyle w:val="Appelnotedebasdep"/>
          <w:sz w:val="18"/>
          <w:szCs w:val="18"/>
        </w:rPr>
        <w:footnoteRef/>
      </w:r>
      <w:r w:rsidRPr="00AF72A7">
        <w:rPr>
          <w:sz w:val="18"/>
          <w:szCs w:val="18"/>
        </w:rPr>
        <w:t xml:space="preserve"> Si vous av</w:t>
      </w:r>
      <w:r w:rsidR="00785B6D" w:rsidRPr="00AF72A7">
        <w:rPr>
          <w:sz w:val="18"/>
          <w:szCs w:val="18"/>
        </w:rPr>
        <w:t>ez coché cette situation, cochez</w:t>
      </w:r>
      <w:r w:rsidRPr="00AF72A7">
        <w:rPr>
          <w:sz w:val="18"/>
          <w:szCs w:val="18"/>
        </w:rPr>
        <w:t xml:space="preserve"> également une des 3 situations en italique vous correspondant.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2A7" w:rsidRPr="000A1ED6" w:rsidRDefault="00AF72A7" w:rsidP="00AF72A7">
    <w:pPr>
      <w:rPr>
        <w:rFonts w:asciiTheme="minorHAnsi" w:hAnsiTheme="minorHAnsi" w:cs="Arial"/>
        <w:b/>
        <w:u w:val="single"/>
      </w:rPr>
    </w:pPr>
  </w:p>
  <w:p w:rsidR="0027181C" w:rsidRDefault="0027181C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çois XHAARD, CAIPS">
    <w15:presenceInfo w15:providerId="None" w15:userId="François XHAARD, CAI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250D1"/>
    <w:rsid w:val="000958B1"/>
    <w:rsid w:val="000962A1"/>
    <w:rsid w:val="000F1717"/>
    <w:rsid w:val="00127F64"/>
    <w:rsid w:val="00176553"/>
    <w:rsid w:val="00176ABE"/>
    <w:rsid w:val="001D2A8D"/>
    <w:rsid w:val="001E7113"/>
    <w:rsid w:val="002045D5"/>
    <w:rsid w:val="0027181C"/>
    <w:rsid w:val="002E6CC2"/>
    <w:rsid w:val="00356513"/>
    <w:rsid w:val="00377686"/>
    <w:rsid w:val="00383BED"/>
    <w:rsid w:val="00396B1C"/>
    <w:rsid w:val="003C6142"/>
    <w:rsid w:val="0040082E"/>
    <w:rsid w:val="004E72A7"/>
    <w:rsid w:val="00555ED3"/>
    <w:rsid w:val="005B5607"/>
    <w:rsid w:val="005F387A"/>
    <w:rsid w:val="006E491F"/>
    <w:rsid w:val="00704651"/>
    <w:rsid w:val="00737833"/>
    <w:rsid w:val="00785B6D"/>
    <w:rsid w:val="00787741"/>
    <w:rsid w:val="007956A3"/>
    <w:rsid w:val="007C79B3"/>
    <w:rsid w:val="00806A71"/>
    <w:rsid w:val="00814A9D"/>
    <w:rsid w:val="008250D1"/>
    <w:rsid w:val="0087374D"/>
    <w:rsid w:val="008A4969"/>
    <w:rsid w:val="008E6DB2"/>
    <w:rsid w:val="00903298"/>
    <w:rsid w:val="00A571FE"/>
    <w:rsid w:val="00A72F34"/>
    <w:rsid w:val="00AE5F4A"/>
    <w:rsid w:val="00AF72A7"/>
    <w:rsid w:val="00B121D9"/>
    <w:rsid w:val="00B2561A"/>
    <w:rsid w:val="00B51650"/>
    <w:rsid w:val="00B638B0"/>
    <w:rsid w:val="00C80507"/>
    <w:rsid w:val="00C903CE"/>
    <w:rsid w:val="00CF4F96"/>
    <w:rsid w:val="00D140A4"/>
    <w:rsid w:val="00F04B06"/>
    <w:rsid w:val="00F2631C"/>
    <w:rsid w:val="00FB4130"/>
    <w:rsid w:val="00F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D1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2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0D1"/>
    <w:rPr>
      <w:rFonts w:ascii="Calibri" w:eastAsia="Calibri" w:hAnsi="Calibri" w:cs="Times New Roman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56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561A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B2561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A9D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507"/>
    <w:rPr>
      <w:rFonts w:ascii="Segoe UI" w:eastAsia="Calibri" w:hAnsi="Segoe UI" w:cs="Segoe UI"/>
      <w:sz w:val="18"/>
      <w:szCs w:val="18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165F-6F78-47EC-8A60-36B3F72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3240</Characters>
  <Application>Microsoft Office Word</Application>
  <DocSecurity>0</DocSecurity>
  <Lines>27</Lines>
  <Paragraphs>7</Paragraphs>
  <ScaleCrop>false</ScaleCrop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2017-01-17T15:27:00Z</dcterms:created>
  <dcterms:modified xsi:type="dcterms:W3CDTF">2017-01-17T16:25:00Z</dcterms:modified>
</cp:coreProperties>
</file>